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8E" w:rsidRDefault="0055198E" w:rsidP="0055198E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07.11.2019</w:t>
      </w:r>
    </w:p>
    <w:p w:rsidR="0055198E" w:rsidRDefault="0055198E" w:rsidP="0055198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GKŚ-II.7021.2.64.2019</w:t>
      </w:r>
    </w:p>
    <w:p w:rsidR="0055198E" w:rsidRDefault="0055198E" w:rsidP="0055198E">
      <w:pPr>
        <w:spacing w:after="0"/>
        <w:rPr>
          <w:rFonts w:ascii="Times New Roman" w:hAnsi="Times New Roman"/>
        </w:rPr>
      </w:pPr>
    </w:p>
    <w:p w:rsidR="0055198E" w:rsidRDefault="0055198E" w:rsidP="0055198E">
      <w:pPr>
        <w:spacing w:after="0"/>
        <w:rPr>
          <w:rFonts w:ascii="Times New Roman" w:hAnsi="Times New Roman"/>
        </w:rPr>
      </w:pPr>
    </w:p>
    <w:p w:rsidR="0055198E" w:rsidRDefault="0055198E" w:rsidP="0055198E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55198E" w:rsidRDefault="0055198E" w:rsidP="0055198E">
      <w:pPr>
        <w:spacing w:after="0"/>
        <w:jc w:val="center"/>
        <w:rPr>
          <w:rFonts w:ascii="Times New Roman" w:hAnsi="Times New Roman"/>
          <w:b/>
        </w:rPr>
      </w:pPr>
    </w:p>
    <w:p w:rsidR="0055198E" w:rsidRDefault="0055198E" w:rsidP="0055198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. z 2018 r. poz.1986 ze zm.)</w:t>
      </w:r>
    </w:p>
    <w:p w:rsidR="0055198E" w:rsidRDefault="0055198E" w:rsidP="0055198E">
      <w:pPr>
        <w:spacing w:after="0"/>
        <w:jc w:val="both"/>
        <w:rPr>
          <w:rFonts w:ascii="Times New Roman" w:hAnsi="Times New Roman"/>
          <w:b/>
        </w:rPr>
      </w:pPr>
    </w:p>
    <w:p w:rsidR="0055198E" w:rsidRDefault="0055198E" w:rsidP="0055198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sporządzenie programu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 xml:space="preserve"> budowlanych, przedmiaru </w:t>
      </w:r>
      <w:proofErr w:type="spellStart"/>
      <w:r>
        <w:rPr>
          <w:rFonts w:ascii="Times New Roman" w:hAnsi="Times New Roman"/>
        </w:rPr>
        <w:t>róbót</w:t>
      </w:r>
      <w:proofErr w:type="spellEnd"/>
      <w:r>
        <w:rPr>
          <w:rFonts w:ascii="Times New Roman" w:hAnsi="Times New Roman"/>
        </w:rPr>
        <w:t xml:space="preserve"> oraz kosztorysu inwestorskiego</w:t>
      </w:r>
      <w:r>
        <w:rPr>
          <w:rFonts w:ascii="Times New Roman" w:hAnsi="Times New Roman"/>
        </w:rPr>
        <w:br/>
        <w:t>na rekonstrukcję zniszczonego fragmentu ogrodzenia  od strony ul. Jana Pawła II Parku Miejskiego im. Stanisława Staszica w Kielcach wpisanego do rejestru zabytków</w:t>
      </w:r>
    </w:p>
    <w:p w:rsidR="0055198E" w:rsidRDefault="0055198E" w:rsidP="0055198E">
      <w:pPr>
        <w:spacing w:after="0"/>
        <w:jc w:val="both"/>
        <w:rPr>
          <w:rFonts w:ascii="Times New Roman" w:hAnsi="Times New Roman"/>
        </w:rPr>
      </w:pPr>
    </w:p>
    <w:p w:rsidR="0055198E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55198E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Przedmiotem zamówienia jest:</w:t>
      </w:r>
    </w:p>
    <w:p w:rsidR="0055198E" w:rsidRDefault="0055198E" w:rsidP="0055198E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wykonanie programu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 xml:space="preserve"> budowlanych na rekonstrukcję zniszczonego fragmentu ogrodzenia w Parku Miejskim </w:t>
      </w:r>
      <w:r w:rsidRPr="00977136">
        <w:rPr>
          <w:rFonts w:ascii="Times New Roman" w:hAnsi="Times New Roman"/>
        </w:rPr>
        <w:t>w Kielcach</w:t>
      </w:r>
      <w:r>
        <w:rPr>
          <w:rFonts w:ascii="Times New Roman" w:hAnsi="Times New Roman"/>
        </w:rPr>
        <w:t>, zgodnie z Rozporządzeniem Ministra Kultury</w:t>
      </w:r>
    </w:p>
    <w:p w:rsidR="0055198E" w:rsidRDefault="0055198E" w:rsidP="0055198E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i Dziedzictwa Narodowego z dnia 22 sierpnia 2018 r., poz. 1609 § 4 ust 3,</w:t>
      </w:r>
    </w:p>
    <w:p w:rsidR="0055198E" w:rsidRDefault="0055198E" w:rsidP="0055198E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wykonanie przedmiaru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>,</w:t>
      </w:r>
    </w:p>
    <w:p w:rsidR="0055198E" w:rsidRDefault="0055198E" w:rsidP="0055198E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wykonanie kosztorysu inwestorskiego,</w:t>
      </w:r>
    </w:p>
    <w:p w:rsidR="0055198E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 w:rsidRPr="008B1923">
        <w:rPr>
          <w:rFonts w:ascii="Times New Roman" w:hAnsi="Times New Roman"/>
        </w:rPr>
        <w:t xml:space="preserve">Oferent musi posiadać uprawnienia </w:t>
      </w:r>
      <w:r>
        <w:rPr>
          <w:rFonts w:ascii="Times New Roman" w:hAnsi="Times New Roman"/>
        </w:rPr>
        <w:t>w specjalności konstrukcyjno – budowlanej.</w:t>
      </w:r>
    </w:p>
    <w:p w:rsidR="0055198E" w:rsidRPr="008B1923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Dokumentację w 3</w:t>
      </w:r>
      <w:r w:rsidRPr="008B1923">
        <w:rPr>
          <w:rFonts w:ascii="Times New Roman" w:hAnsi="Times New Roman"/>
        </w:rPr>
        <w:t xml:space="preserve"> egzemplarzach należy dos</w:t>
      </w:r>
      <w:r>
        <w:rPr>
          <w:rFonts w:ascii="Times New Roman" w:hAnsi="Times New Roman"/>
        </w:rPr>
        <w:t>tarczyć Zamawiającemu do dnia 31.12.2019</w:t>
      </w:r>
      <w:r w:rsidRPr="008B1923">
        <w:rPr>
          <w:rFonts w:ascii="Times New Roman" w:hAnsi="Times New Roman"/>
        </w:rPr>
        <w:t xml:space="preserve"> r.</w:t>
      </w:r>
    </w:p>
    <w:p w:rsidR="0055198E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 w:rsidRPr="008B1923">
        <w:rPr>
          <w:rFonts w:ascii="Times New Roman" w:hAnsi="Times New Roman"/>
        </w:rPr>
        <w:t>O</w:t>
      </w:r>
      <w:r>
        <w:rPr>
          <w:rFonts w:ascii="Times New Roman" w:hAnsi="Times New Roman"/>
        </w:rPr>
        <w:t>soba wyznaczona do kontaktów ze strony Zamawiającego:</w:t>
      </w:r>
    </w:p>
    <w:p w:rsidR="0055198E" w:rsidRDefault="0055198E" w:rsidP="0055198E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55198E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55198E" w:rsidRDefault="0055198E" w:rsidP="0055198E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55198E" w:rsidRDefault="0055198E" w:rsidP="0055198E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cenę brutto </w:t>
      </w:r>
      <w:r>
        <w:rPr>
          <w:rFonts w:ascii="Times New Roman" w:hAnsi="Times New Roman"/>
        </w:rPr>
        <w:t>za wykonanie przedmiotu zamówienia.</w:t>
      </w:r>
    </w:p>
    <w:p w:rsidR="0055198E" w:rsidRDefault="0055198E" w:rsidP="0055198E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</w:t>
      </w:r>
    </w:p>
    <w:p w:rsidR="0055198E" w:rsidRPr="00905E6A" w:rsidRDefault="0055198E" w:rsidP="0055198E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 w:rsidRPr="00905E6A"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 w:rsidRPr="00905E6A">
        <w:rPr>
          <w:rFonts w:ascii="Times New Roman" w:hAnsi="Times New Roman"/>
          <w:b/>
        </w:rPr>
        <w:t xml:space="preserve">oferta na </w:t>
      </w:r>
      <w:r>
        <w:rPr>
          <w:rFonts w:ascii="Times New Roman" w:hAnsi="Times New Roman"/>
          <w:b/>
        </w:rPr>
        <w:t>dokumentację dotyczącą rekonstrukcji</w:t>
      </w:r>
      <w:r w:rsidRPr="00905E6A">
        <w:rPr>
          <w:rFonts w:ascii="Times New Roman" w:hAnsi="Times New Roman"/>
          <w:b/>
        </w:rPr>
        <w:t xml:space="preserve"> zniszczonego fragmentu ogrodzenia  Parku Miejskiego im. Stanisława Staszica w Kielcach. </w:t>
      </w:r>
    </w:p>
    <w:p w:rsidR="0055198E" w:rsidRPr="00905E6A" w:rsidRDefault="0055198E" w:rsidP="0055198E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 w:rsidRPr="00905E6A">
        <w:rPr>
          <w:rFonts w:ascii="Times New Roman" w:hAnsi="Times New Roman"/>
        </w:rPr>
        <w:t xml:space="preserve">Termin składania ofert upływa </w:t>
      </w:r>
      <w:r w:rsidRPr="00905E6A">
        <w:rPr>
          <w:rFonts w:ascii="Times New Roman" w:hAnsi="Times New Roman"/>
          <w:b/>
        </w:rPr>
        <w:t>22 listopada br. o godz. 15.00</w:t>
      </w:r>
      <w:r w:rsidRPr="00905E6A">
        <w:rPr>
          <w:rFonts w:ascii="Times New Roman" w:hAnsi="Times New Roman"/>
        </w:rPr>
        <w:t>,</w:t>
      </w:r>
    </w:p>
    <w:p w:rsidR="0055198E" w:rsidRDefault="0055198E" w:rsidP="0055198E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55198E" w:rsidRDefault="0055198E" w:rsidP="0055198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55198E" w:rsidRDefault="0055198E" w:rsidP="0055198E">
      <w:pPr>
        <w:spacing w:after="0"/>
        <w:jc w:val="both"/>
        <w:rPr>
          <w:rFonts w:ascii="Times New Roman" w:hAnsi="Times New Roman"/>
        </w:rPr>
      </w:pPr>
    </w:p>
    <w:p w:rsidR="0055198E" w:rsidRDefault="0055198E" w:rsidP="0055198E">
      <w:pPr>
        <w:spacing w:after="0"/>
        <w:jc w:val="both"/>
        <w:rPr>
          <w:rFonts w:ascii="Times New Roman" w:hAnsi="Times New Roman"/>
          <w:b/>
        </w:rPr>
      </w:pPr>
      <w:r w:rsidRPr="006F21A8">
        <w:rPr>
          <w:rFonts w:ascii="Times New Roman" w:hAnsi="Times New Roman"/>
          <w:b/>
        </w:rPr>
        <w:t xml:space="preserve">Przedmiotowa dokumentacja powinna </w:t>
      </w:r>
      <w:r>
        <w:rPr>
          <w:rFonts w:ascii="Times New Roman" w:hAnsi="Times New Roman"/>
          <w:b/>
        </w:rPr>
        <w:t>umożliwić uzyskanie przez Gminę</w:t>
      </w:r>
      <w:r w:rsidRPr="006F21A8">
        <w:rPr>
          <w:rFonts w:ascii="Times New Roman" w:hAnsi="Times New Roman"/>
          <w:b/>
        </w:rPr>
        <w:t xml:space="preserve"> Kielce </w:t>
      </w:r>
      <w:r>
        <w:rPr>
          <w:rFonts w:ascii="Times New Roman" w:hAnsi="Times New Roman"/>
          <w:b/>
        </w:rPr>
        <w:t xml:space="preserve">pozwolenia </w:t>
      </w:r>
    </w:p>
    <w:p w:rsidR="0055198E" w:rsidRPr="006F21A8" w:rsidRDefault="0055198E" w:rsidP="0055198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od </w:t>
      </w:r>
      <w:r w:rsidRPr="006F21A8">
        <w:rPr>
          <w:rFonts w:ascii="Times New Roman" w:hAnsi="Times New Roman"/>
          <w:b/>
        </w:rPr>
        <w:t>Świętokrzyskiego Wojewódzkiego Konserwatora Zabytków</w:t>
      </w:r>
      <w:r>
        <w:rPr>
          <w:rFonts w:ascii="Times New Roman" w:hAnsi="Times New Roman"/>
          <w:b/>
        </w:rPr>
        <w:t xml:space="preserve"> na prowadzenie</w:t>
      </w:r>
      <w:r w:rsidRPr="006F21A8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robót</w:t>
      </w:r>
      <w:proofErr w:type="spellEnd"/>
      <w:r>
        <w:rPr>
          <w:rFonts w:ascii="Times New Roman" w:hAnsi="Times New Roman"/>
          <w:b/>
        </w:rPr>
        <w:t xml:space="preserve"> budowlanych przy zabytku wpisanym do rejestru zabytków.</w:t>
      </w:r>
    </w:p>
    <w:p w:rsidR="00614475" w:rsidRPr="00FF180E" w:rsidRDefault="00614475" w:rsidP="002F379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614475" w:rsidRPr="00FF180E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02E" w:rsidRDefault="0015202E" w:rsidP="005F7D38">
      <w:pPr>
        <w:spacing w:after="0" w:line="240" w:lineRule="auto"/>
      </w:pPr>
      <w:r>
        <w:separator/>
      </w:r>
    </w:p>
  </w:endnote>
  <w:endnote w:type="continuationSeparator" w:id="0">
    <w:p w:rsidR="0015202E" w:rsidRDefault="0015202E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02E" w:rsidRDefault="0015202E" w:rsidP="005F7D38">
      <w:pPr>
        <w:spacing w:after="0" w:line="240" w:lineRule="auto"/>
      </w:pPr>
      <w:r>
        <w:separator/>
      </w:r>
    </w:p>
  </w:footnote>
  <w:footnote w:type="continuationSeparator" w:id="0">
    <w:p w:rsidR="0015202E" w:rsidRDefault="0015202E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742" w:rsidRPr="00DD6742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63691C"/>
    <w:multiLevelType w:val="hybridMultilevel"/>
    <w:tmpl w:val="64F22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0"/>
  </w:num>
  <w:num w:numId="5">
    <w:abstractNumId w:val="10"/>
  </w:num>
  <w:num w:numId="6">
    <w:abstractNumId w:val="2"/>
  </w:num>
  <w:num w:numId="7">
    <w:abstractNumId w:val="4"/>
  </w:num>
  <w:num w:numId="8">
    <w:abstractNumId w:val="17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4"/>
  </w:num>
  <w:num w:numId="20">
    <w:abstractNumId w:val="11"/>
  </w:num>
  <w:num w:numId="21">
    <w:abstractNumId w:val="5"/>
  </w:num>
  <w:num w:numId="22">
    <w:abstractNumId w:val="11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1"/>
  </w:num>
  <w:num w:numId="28">
    <w:abstractNumId w:val="11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225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45C0"/>
    <w:rsid w:val="00015BBE"/>
    <w:rsid w:val="00026B78"/>
    <w:rsid w:val="00032A01"/>
    <w:rsid w:val="00046C30"/>
    <w:rsid w:val="00052D36"/>
    <w:rsid w:val="000579C5"/>
    <w:rsid w:val="0006516C"/>
    <w:rsid w:val="000651A7"/>
    <w:rsid w:val="000657DB"/>
    <w:rsid w:val="00066C7E"/>
    <w:rsid w:val="00073FAE"/>
    <w:rsid w:val="000850E8"/>
    <w:rsid w:val="00085E23"/>
    <w:rsid w:val="00093AB6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E275B"/>
    <w:rsid w:val="000E6442"/>
    <w:rsid w:val="000F4A3B"/>
    <w:rsid w:val="000F50C8"/>
    <w:rsid w:val="000F54ED"/>
    <w:rsid w:val="001023F2"/>
    <w:rsid w:val="001050A5"/>
    <w:rsid w:val="00106331"/>
    <w:rsid w:val="00107010"/>
    <w:rsid w:val="001168B5"/>
    <w:rsid w:val="0012020F"/>
    <w:rsid w:val="00122BF0"/>
    <w:rsid w:val="001306D1"/>
    <w:rsid w:val="00136280"/>
    <w:rsid w:val="00140811"/>
    <w:rsid w:val="00144C8B"/>
    <w:rsid w:val="00146721"/>
    <w:rsid w:val="0015202E"/>
    <w:rsid w:val="00154669"/>
    <w:rsid w:val="001550F6"/>
    <w:rsid w:val="00155AE0"/>
    <w:rsid w:val="001564B8"/>
    <w:rsid w:val="001673FE"/>
    <w:rsid w:val="00167BF6"/>
    <w:rsid w:val="00177B93"/>
    <w:rsid w:val="00182CC2"/>
    <w:rsid w:val="00191594"/>
    <w:rsid w:val="00195FD0"/>
    <w:rsid w:val="00196BD3"/>
    <w:rsid w:val="001A1D17"/>
    <w:rsid w:val="001A711D"/>
    <w:rsid w:val="001A791B"/>
    <w:rsid w:val="001B085C"/>
    <w:rsid w:val="001B6219"/>
    <w:rsid w:val="001B6385"/>
    <w:rsid w:val="001B7F0A"/>
    <w:rsid w:val="001C29BC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569D"/>
    <w:rsid w:val="00286759"/>
    <w:rsid w:val="002A361D"/>
    <w:rsid w:val="002A5BA5"/>
    <w:rsid w:val="002C29D7"/>
    <w:rsid w:val="002C479A"/>
    <w:rsid w:val="002C7A5B"/>
    <w:rsid w:val="002D4B4A"/>
    <w:rsid w:val="002D549C"/>
    <w:rsid w:val="002E5DD4"/>
    <w:rsid w:val="002F379B"/>
    <w:rsid w:val="002F4D6B"/>
    <w:rsid w:val="00300301"/>
    <w:rsid w:val="00300487"/>
    <w:rsid w:val="0030377B"/>
    <w:rsid w:val="00307DC5"/>
    <w:rsid w:val="00312081"/>
    <w:rsid w:val="003142C4"/>
    <w:rsid w:val="00323D48"/>
    <w:rsid w:val="00325233"/>
    <w:rsid w:val="00325612"/>
    <w:rsid w:val="003342CD"/>
    <w:rsid w:val="003471C7"/>
    <w:rsid w:val="00353220"/>
    <w:rsid w:val="00363336"/>
    <w:rsid w:val="00366CB0"/>
    <w:rsid w:val="00381262"/>
    <w:rsid w:val="0038197A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5413"/>
    <w:rsid w:val="003C5D70"/>
    <w:rsid w:val="003C64A6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41AF2"/>
    <w:rsid w:val="00445938"/>
    <w:rsid w:val="00447B9B"/>
    <w:rsid w:val="00447C2D"/>
    <w:rsid w:val="0045474F"/>
    <w:rsid w:val="00457485"/>
    <w:rsid w:val="00461512"/>
    <w:rsid w:val="0046465E"/>
    <w:rsid w:val="004719B1"/>
    <w:rsid w:val="00487F91"/>
    <w:rsid w:val="0049216E"/>
    <w:rsid w:val="00492785"/>
    <w:rsid w:val="0049785C"/>
    <w:rsid w:val="004B53AC"/>
    <w:rsid w:val="004C179A"/>
    <w:rsid w:val="004C4020"/>
    <w:rsid w:val="004D03C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8186F"/>
    <w:rsid w:val="005838E5"/>
    <w:rsid w:val="00583FE2"/>
    <w:rsid w:val="00596092"/>
    <w:rsid w:val="00597906"/>
    <w:rsid w:val="005A0E1A"/>
    <w:rsid w:val="005A1F22"/>
    <w:rsid w:val="005A2751"/>
    <w:rsid w:val="005A4276"/>
    <w:rsid w:val="005B3187"/>
    <w:rsid w:val="005B349F"/>
    <w:rsid w:val="005C0AA3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344B"/>
    <w:rsid w:val="006235FE"/>
    <w:rsid w:val="0062547F"/>
    <w:rsid w:val="00636831"/>
    <w:rsid w:val="0064221E"/>
    <w:rsid w:val="00642A47"/>
    <w:rsid w:val="0065251C"/>
    <w:rsid w:val="0066147A"/>
    <w:rsid w:val="00661800"/>
    <w:rsid w:val="00675CC6"/>
    <w:rsid w:val="00676307"/>
    <w:rsid w:val="00690469"/>
    <w:rsid w:val="00691F97"/>
    <w:rsid w:val="00693CB4"/>
    <w:rsid w:val="006968F0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504E4"/>
    <w:rsid w:val="00861BE4"/>
    <w:rsid w:val="00873B81"/>
    <w:rsid w:val="0087592F"/>
    <w:rsid w:val="00881BA7"/>
    <w:rsid w:val="0088311D"/>
    <w:rsid w:val="00891AA0"/>
    <w:rsid w:val="00891B19"/>
    <w:rsid w:val="008A1969"/>
    <w:rsid w:val="008A4919"/>
    <w:rsid w:val="008A5554"/>
    <w:rsid w:val="008B55D3"/>
    <w:rsid w:val="008B61BB"/>
    <w:rsid w:val="008B6FE3"/>
    <w:rsid w:val="008C5DB2"/>
    <w:rsid w:val="008C7987"/>
    <w:rsid w:val="008D2EAB"/>
    <w:rsid w:val="008D3A4A"/>
    <w:rsid w:val="008D3FC7"/>
    <w:rsid w:val="008D52C8"/>
    <w:rsid w:val="008E7246"/>
    <w:rsid w:val="008F537B"/>
    <w:rsid w:val="008F5BB3"/>
    <w:rsid w:val="008F62E7"/>
    <w:rsid w:val="00903EE3"/>
    <w:rsid w:val="00904ADF"/>
    <w:rsid w:val="0091377B"/>
    <w:rsid w:val="00913FF9"/>
    <w:rsid w:val="009145B0"/>
    <w:rsid w:val="00914AFD"/>
    <w:rsid w:val="00922CF3"/>
    <w:rsid w:val="00924124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53CB"/>
    <w:rsid w:val="009B124C"/>
    <w:rsid w:val="009B147A"/>
    <w:rsid w:val="009B21BB"/>
    <w:rsid w:val="009B29BD"/>
    <w:rsid w:val="009B3AE0"/>
    <w:rsid w:val="009C3CFB"/>
    <w:rsid w:val="009D05A0"/>
    <w:rsid w:val="009D431E"/>
    <w:rsid w:val="009D6015"/>
    <w:rsid w:val="009D7319"/>
    <w:rsid w:val="009E2241"/>
    <w:rsid w:val="009E36D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57C49"/>
    <w:rsid w:val="00A61DBF"/>
    <w:rsid w:val="00A739CB"/>
    <w:rsid w:val="00A81945"/>
    <w:rsid w:val="00A8378E"/>
    <w:rsid w:val="00A856BE"/>
    <w:rsid w:val="00AA1310"/>
    <w:rsid w:val="00AA15F6"/>
    <w:rsid w:val="00AA1A61"/>
    <w:rsid w:val="00AB488A"/>
    <w:rsid w:val="00AB4ABB"/>
    <w:rsid w:val="00AB6306"/>
    <w:rsid w:val="00AC0F96"/>
    <w:rsid w:val="00AC2A01"/>
    <w:rsid w:val="00AD6A95"/>
    <w:rsid w:val="00AE1834"/>
    <w:rsid w:val="00AE2BB9"/>
    <w:rsid w:val="00AF02DD"/>
    <w:rsid w:val="00B06869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551AD"/>
    <w:rsid w:val="00B63069"/>
    <w:rsid w:val="00B7552F"/>
    <w:rsid w:val="00B76888"/>
    <w:rsid w:val="00B80F26"/>
    <w:rsid w:val="00B81C9E"/>
    <w:rsid w:val="00B8683E"/>
    <w:rsid w:val="00B86C1C"/>
    <w:rsid w:val="00B87A18"/>
    <w:rsid w:val="00B92865"/>
    <w:rsid w:val="00B92FCE"/>
    <w:rsid w:val="00B94C53"/>
    <w:rsid w:val="00B960EC"/>
    <w:rsid w:val="00BA1F65"/>
    <w:rsid w:val="00BA2019"/>
    <w:rsid w:val="00BA2A24"/>
    <w:rsid w:val="00BC7746"/>
    <w:rsid w:val="00BD27E6"/>
    <w:rsid w:val="00BD6408"/>
    <w:rsid w:val="00BD71DE"/>
    <w:rsid w:val="00BE6EC9"/>
    <w:rsid w:val="00BE7014"/>
    <w:rsid w:val="00BE71EF"/>
    <w:rsid w:val="00C06334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507BA"/>
    <w:rsid w:val="00C52DCD"/>
    <w:rsid w:val="00C552B4"/>
    <w:rsid w:val="00C60428"/>
    <w:rsid w:val="00C60A1A"/>
    <w:rsid w:val="00C73D28"/>
    <w:rsid w:val="00C74D65"/>
    <w:rsid w:val="00C81859"/>
    <w:rsid w:val="00C83311"/>
    <w:rsid w:val="00C83F2D"/>
    <w:rsid w:val="00C8566B"/>
    <w:rsid w:val="00C938CD"/>
    <w:rsid w:val="00C95D73"/>
    <w:rsid w:val="00CA52BB"/>
    <w:rsid w:val="00CB0C0A"/>
    <w:rsid w:val="00CB162B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F2341"/>
    <w:rsid w:val="00CF5219"/>
    <w:rsid w:val="00CF586A"/>
    <w:rsid w:val="00CF7AC2"/>
    <w:rsid w:val="00D036D1"/>
    <w:rsid w:val="00D0608A"/>
    <w:rsid w:val="00D128CC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50755"/>
    <w:rsid w:val="00D5306C"/>
    <w:rsid w:val="00D553D6"/>
    <w:rsid w:val="00D775F8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439B"/>
    <w:rsid w:val="00DE4E60"/>
    <w:rsid w:val="00DF393D"/>
    <w:rsid w:val="00DF3B03"/>
    <w:rsid w:val="00DF3D9A"/>
    <w:rsid w:val="00DF6544"/>
    <w:rsid w:val="00DF6A2C"/>
    <w:rsid w:val="00E075A5"/>
    <w:rsid w:val="00E166B0"/>
    <w:rsid w:val="00E21C84"/>
    <w:rsid w:val="00E2373E"/>
    <w:rsid w:val="00E23C36"/>
    <w:rsid w:val="00E25253"/>
    <w:rsid w:val="00E2753A"/>
    <w:rsid w:val="00E308D7"/>
    <w:rsid w:val="00E37390"/>
    <w:rsid w:val="00E41D2C"/>
    <w:rsid w:val="00E4610A"/>
    <w:rsid w:val="00E51B04"/>
    <w:rsid w:val="00E5564F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B650B"/>
    <w:rsid w:val="00EB6E4C"/>
    <w:rsid w:val="00EC4136"/>
    <w:rsid w:val="00ED08FE"/>
    <w:rsid w:val="00ED2B97"/>
    <w:rsid w:val="00EE3C06"/>
    <w:rsid w:val="00EF5710"/>
    <w:rsid w:val="00F00845"/>
    <w:rsid w:val="00F0442B"/>
    <w:rsid w:val="00F05A30"/>
    <w:rsid w:val="00F10AE1"/>
    <w:rsid w:val="00F11260"/>
    <w:rsid w:val="00F1166D"/>
    <w:rsid w:val="00F17A3E"/>
    <w:rsid w:val="00F22129"/>
    <w:rsid w:val="00F344E5"/>
    <w:rsid w:val="00F35BA2"/>
    <w:rsid w:val="00F36DF0"/>
    <w:rsid w:val="00F4190C"/>
    <w:rsid w:val="00F42EC8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7FE5"/>
    <w:rsid w:val="00FC353F"/>
    <w:rsid w:val="00FC64E8"/>
    <w:rsid w:val="00FC7488"/>
    <w:rsid w:val="00FD18D7"/>
    <w:rsid w:val="00FD59CC"/>
    <w:rsid w:val="00FE08A7"/>
    <w:rsid w:val="00FE1B31"/>
    <w:rsid w:val="00FE3311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2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D90E7-AAAE-4175-AEA1-E15D4584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307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192</cp:revision>
  <cp:lastPrinted>2019-11-07T08:42:00Z</cp:lastPrinted>
  <dcterms:created xsi:type="dcterms:W3CDTF">2019-04-23T07:33:00Z</dcterms:created>
  <dcterms:modified xsi:type="dcterms:W3CDTF">2019-11-07T10:40:00Z</dcterms:modified>
</cp:coreProperties>
</file>